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3142" w14:textId="0645B21E" w:rsidR="005B3192" w:rsidRDefault="005B3192">
      <w:pPr>
        <w:rPr>
          <w:rFonts w:ascii="Calibri" w:hAnsi="Calibri" w:cs="Calibri"/>
          <w:color w:val="FF0000"/>
          <w:sz w:val="56"/>
          <w:szCs w:val="56"/>
          <w:shd w:val="clear" w:color="auto" w:fill="F2F8FF"/>
        </w:rPr>
      </w:pP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> 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>M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>imořádn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 xml:space="preserve">á 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>úprav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>a</w:t>
      </w:r>
      <w:r w:rsidRPr="005B3192">
        <w:rPr>
          <w:rFonts w:ascii="Calibri" w:hAnsi="Calibri" w:cs="Calibri"/>
          <w:color w:val="FF0000"/>
          <w:sz w:val="56"/>
          <w:szCs w:val="56"/>
          <w:shd w:val="clear" w:color="auto" w:fill="F2F8FF"/>
        </w:rPr>
        <w:t xml:space="preserve"> jízdních řádů </w:t>
      </w:r>
    </w:p>
    <w:p w14:paraId="3ACECCB7" w14:textId="77777777" w:rsidR="005B3192" w:rsidRPr="005B3192" w:rsidRDefault="005B3192">
      <w:pPr>
        <w:rPr>
          <w:rFonts w:ascii="Calibri" w:hAnsi="Calibri" w:cs="Calibri"/>
          <w:color w:val="FF0000"/>
          <w:sz w:val="56"/>
          <w:szCs w:val="56"/>
          <w:shd w:val="clear" w:color="auto" w:fill="F2F8FF"/>
        </w:rPr>
      </w:pPr>
    </w:p>
    <w:p w14:paraId="7FAD46C2" w14:textId="202BF57C" w:rsidR="00EB664E" w:rsidRPr="005B3192" w:rsidRDefault="005B3192">
      <w:pPr>
        <w:rPr>
          <w:sz w:val="48"/>
          <w:szCs w:val="48"/>
        </w:rPr>
      </w:pPr>
      <w:r w:rsidRPr="005B3192">
        <w:rPr>
          <w:rFonts w:ascii="Calibri" w:hAnsi="Calibri" w:cs="Calibri"/>
          <w:color w:val="000000"/>
          <w:sz w:val="48"/>
          <w:szCs w:val="48"/>
          <w:shd w:val="clear" w:color="auto" w:fill="F2F8FF"/>
        </w:rPr>
        <w:t>V</w:t>
      </w:r>
      <w:r w:rsidRPr="005B3192">
        <w:rPr>
          <w:rFonts w:ascii="Calibri" w:hAnsi="Calibri" w:cs="Calibri"/>
          <w:color w:val="000000"/>
          <w:sz w:val="48"/>
          <w:szCs w:val="48"/>
          <w:shd w:val="clear" w:color="auto" w:fill="F2F8FF"/>
        </w:rPr>
        <w:t>e veřejné linkové a drážní dopravě z důvodu aktuálně platných vládních opatření v rámci snahy zamezit šíření nákazy COVID 19. Reakcí na uzavření školských zařízení dochází v linkové (autobusové) dopravě k termínu 7. 3. 2021 k zavedení prázdninového jízdního řádu (verze letních prázdnin). Současně je nadále ve stejném rozsahu omezen provoz víkendové dopravy. V drážní dopravě dochází k termínu 8. 3. 2021 obdobné redukci spojů jako v roce 2020. </w:t>
      </w:r>
    </w:p>
    <w:sectPr w:rsidR="00EB664E" w:rsidRPr="005B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92"/>
    <w:rsid w:val="005B3192"/>
    <w:rsid w:val="00993E14"/>
    <w:rsid w:val="00EB664E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97C"/>
  <w15:chartTrackingRefBased/>
  <w15:docId w15:val="{0641EED2-E2DF-4CDB-9F65-A5CCD96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Mirošov</dc:creator>
  <cp:keywords/>
  <dc:description/>
  <cp:lastModifiedBy>Obec Mirošov</cp:lastModifiedBy>
  <cp:revision>1</cp:revision>
  <dcterms:created xsi:type="dcterms:W3CDTF">2021-03-05T09:26:00Z</dcterms:created>
  <dcterms:modified xsi:type="dcterms:W3CDTF">2021-03-05T09:28:00Z</dcterms:modified>
</cp:coreProperties>
</file>